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61A" w:rsidRDefault="00937286">
      <w:pPr>
        <w:rPr>
          <w:b/>
          <w:lang w:val="en-US"/>
        </w:rPr>
      </w:pPr>
      <w:r w:rsidRPr="00937286">
        <w:rPr>
          <w:b/>
          <w:lang w:val="en-US"/>
        </w:rPr>
        <w:t xml:space="preserve">Newton </w:t>
      </w:r>
      <w:proofErr w:type="spellStart"/>
      <w:r w:rsidRPr="00937286">
        <w:rPr>
          <w:b/>
          <w:lang w:val="en-US"/>
        </w:rPr>
        <w:t>Burgoland</w:t>
      </w:r>
      <w:proofErr w:type="spellEnd"/>
      <w:r w:rsidRPr="00937286">
        <w:rPr>
          <w:b/>
          <w:lang w:val="en-US"/>
        </w:rPr>
        <w:t xml:space="preserve"> Primary School Assessment: PSHCE </w:t>
      </w:r>
      <w:r w:rsidR="009E744B">
        <w:rPr>
          <w:b/>
          <w:lang w:val="en-US"/>
        </w:rPr>
        <w:t>LKS2</w:t>
      </w:r>
      <w:r w:rsidR="00EF2BCF">
        <w:rPr>
          <w:b/>
          <w:lang w:val="en-US"/>
        </w:rPr>
        <w:t xml:space="preserve"> (</w:t>
      </w:r>
      <w:r w:rsidR="005D6B66">
        <w:rPr>
          <w:b/>
          <w:lang w:val="en-US"/>
        </w:rPr>
        <w:t>Relationships</w:t>
      </w:r>
      <w:r w:rsidR="00EF2BCF">
        <w:rPr>
          <w:b/>
          <w:lang w:val="en-US"/>
        </w:rPr>
        <w:t>)</w:t>
      </w:r>
    </w:p>
    <w:p w:rsidR="00937286" w:rsidRDefault="00937286">
      <w:pPr>
        <w:rPr>
          <w:lang w:val="en-US"/>
        </w:rPr>
      </w:pPr>
      <w:r>
        <w:rPr>
          <w:lang w:val="en-US"/>
        </w:rPr>
        <w:t xml:space="preserve">Highlight objective when covered. Leave white if not taught. Note initials of children working towards and at greater depth. 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1265"/>
        <w:gridCol w:w="7094"/>
        <w:gridCol w:w="708"/>
        <w:gridCol w:w="709"/>
        <w:gridCol w:w="709"/>
      </w:tblGrid>
      <w:tr w:rsidR="00EF2BCF" w:rsidTr="00AA7DEE">
        <w:trPr>
          <w:cantSplit/>
          <w:trHeight w:val="510"/>
        </w:trPr>
        <w:tc>
          <w:tcPr>
            <w:tcW w:w="1265" w:type="dxa"/>
            <w:shd w:val="clear" w:color="auto" w:fill="00B0F0"/>
          </w:tcPr>
          <w:p w:rsidR="00937286" w:rsidRPr="00937286" w:rsidRDefault="00937286" w:rsidP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Strand</w:t>
            </w:r>
          </w:p>
        </w:tc>
        <w:tc>
          <w:tcPr>
            <w:tcW w:w="7094" w:type="dxa"/>
            <w:shd w:val="clear" w:color="auto" w:fill="00B0F0"/>
          </w:tcPr>
          <w:p w:rsidR="00937286" w:rsidRPr="00937286" w:rsidRDefault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Key Objectives</w:t>
            </w:r>
          </w:p>
        </w:tc>
        <w:tc>
          <w:tcPr>
            <w:tcW w:w="708" w:type="dxa"/>
            <w:shd w:val="clear" w:color="auto" w:fill="00B0F0"/>
          </w:tcPr>
          <w:p w:rsidR="00937286" w:rsidRPr="00937286" w:rsidRDefault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WT</w:t>
            </w:r>
          </w:p>
        </w:tc>
        <w:tc>
          <w:tcPr>
            <w:tcW w:w="709" w:type="dxa"/>
            <w:shd w:val="clear" w:color="auto" w:fill="00B0F0"/>
          </w:tcPr>
          <w:p w:rsidR="00937286" w:rsidRPr="00937286" w:rsidRDefault="00EF2BC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  <w:r w:rsidR="00937286" w:rsidRPr="00937286">
              <w:rPr>
                <w:b/>
                <w:lang w:val="en-US"/>
              </w:rPr>
              <w:t>et</w:t>
            </w:r>
          </w:p>
        </w:tc>
        <w:tc>
          <w:tcPr>
            <w:tcW w:w="709" w:type="dxa"/>
            <w:shd w:val="clear" w:color="auto" w:fill="00B0F0"/>
          </w:tcPr>
          <w:p w:rsidR="00937286" w:rsidRPr="00937286" w:rsidRDefault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GD</w:t>
            </w:r>
          </w:p>
        </w:tc>
      </w:tr>
      <w:tr w:rsidR="00EF2BCF" w:rsidTr="00AA7DEE">
        <w:trPr>
          <w:cantSplit/>
          <w:trHeight w:val="1134"/>
        </w:trPr>
        <w:tc>
          <w:tcPr>
            <w:tcW w:w="1265" w:type="dxa"/>
            <w:shd w:val="clear" w:color="auto" w:fill="00B0F0"/>
            <w:textDirection w:val="btLr"/>
          </w:tcPr>
          <w:p w:rsidR="00937286" w:rsidRPr="00937286" w:rsidRDefault="00AE6EF9" w:rsidP="00937286">
            <w:pPr>
              <w:ind w:left="113" w:right="113"/>
              <w:rPr>
                <w:b/>
                <w:lang w:val="en-US"/>
              </w:rPr>
            </w:pPr>
            <w:r>
              <w:rPr>
                <w:b/>
                <w:lang w:val="en-US"/>
              </w:rPr>
              <w:t>Relationships</w:t>
            </w:r>
          </w:p>
        </w:tc>
        <w:tc>
          <w:tcPr>
            <w:tcW w:w="7094" w:type="dxa"/>
          </w:tcPr>
          <w:p w:rsidR="005C552C" w:rsidRDefault="005C552C" w:rsidP="005C552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Families and Close Positive Relationships</w:t>
            </w:r>
          </w:p>
          <w:p w:rsidR="005C552C" w:rsidRDefault="005C552C" w:rsidP="005C552C">
            <w:pPr>
              <w:rPr>
                <w:lang w:val="en-US"/>
              </w:rPr>
            </w:pPr>
            <w:r>
              <w:rPr>
                <w:lang w:val="en-US"/>
              </w:rPr>
              <w:t xml:space="preserve">I can talk about different types of relationships (family, friendships, romantic, online) </w:t>
            </w:r>
          </w:p>
          <w:p w:rsidR="005C552C" w:rsidRDefault="005C552C" w:rsidP="005C552C">
            <w:pPr>
              <w:rPr>
                <w:lang w:val="en-US"/>
              </w:rPr>
            </w:pPr>
            <w:r>
              <w:rPr>
                <w:lang w:val="en-US"/>
              </w:rPr>
              <w:t xml:space="preserve">I know that there are lots of different types of families and relationships. (Including same sex relationships) </w:t>
            </w:r>
          </w:p>
          <w:p w:rsidR="005C552C" w:rsidRDefault="005C552C" w:rsidP="005C552C">
            <w:pPr>
              <w:rPr>
                <w:lang w:val="en-US"/>
              </w:rPr>
            </w:pPr>
            <w:r>
              <w:rPr>
                <w:lang w:val="en-US"/>
              </w:rPr>
              <w:t>I can talk about marriage and civil partnerships.</w:t>
            </w:r>
          </w:p>
          <w:p w:rsidR="005C552C" w:rsidRDefault="005C552C" w:rsidP="005C552C">
            <w:pPr>
              <w:rPr>
                <w:lang w:val="en-US"/>
              </w:rPr>
            </w:pPr>
            <w:r>
              <w:rPr>
                <w:lang w:val="en-US"/>
              </w:rPr>
              <w:t>I can talk about what contributes to a positive family life (caring relationships, spending time together, being there for each other).</w:t>
            </w:r>
          </w:p>
          <w:p w:rsidR="005C552C" w:rsidRDefault="005C552C" w:rsidP="005C552C">
            <w:pPr>
              <w:rPr>
                <w:lang w:val="en-US"/>
              </w:rPr>
            </w:pPr>
            <w:r>
              <w:rPr>
                <w:lang w:val="en-US"/>
              </w:rPr>
              <w:t>I can recognise if a family relationship is making me feel unhappy</w:t>
            </w:r>
            <w:r>
              <w:rPr>
                <w:lang w:val="en-US"/>
              </w:rPr>
              <w:t xml:space="preserve"> or unsafe</w:t>
            </w:r>
            <w:r>
              <w:rPr>
                <w:lang w:val="en-US"/>
              </w:rPr>
              <w:t xml:space="preserve"> and know where I can ask for help.</w:t>
            </w:r>
          </w:p>
          <w:p w:rsidR="00183113" w:rsidRDefault="00183113" w:rsidP="005D6B6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Friendships</w:t>
            </w:r>
          </w:p>
          <w:p w:rsidR="00183113" w:rsidRDefault="00183113" w:rsidP="005C552C">
            <w:pPr>
              <w:rPr>
                <w:lang w:val="en-US"/>
              </w:rPr>
            </w:pPr>
            <w:r w:rsidRPr="00183113">
              <w:rPr>
                <w:lang w:val="en-US"/>
              </w:rPr>
              <w:t xml:space="preserve">I can </w:t>
            </w:r>
            <w:r w:rsidR="005C552C">
              <w:rPr>
                <w:lang w:val="en-US"/>
              </w:rPr>
              <w:t>talk about what makes a positive friendship and why friendship is important.</w:t>
            </w:r>
          </w:p>
          <w:p w:rsidR="005C552C" w:rsidRDefault="005C552C" w:rsidP="005C552C">
            <w:pPr>
              <w:rPr>
                <w:lang w:val="en-US"/>
              </w:rPr>
            </w:pPr>
            <w:r>
              <w:rPr>
                <w:lang w:val="en-US"/>
              </w:rPr>
              <w:t>I know that “knowing someone” online is different to knowing them in person.</w:t>
            </w:r>
          </w:p>
          <w:p w:rsidR="005C552C" w:rsidRDefault="005C552C" w:rsidP="005C552C">
            <w:pPr>
              <w:rPr>
                <w:lang w:val="en-US"/>
              </w:rPr>
            </w:pPr>
            <w:r>
              <w:rPr>
                <w:lang w:val="en-US"/>
              </w:rPr>
              <w:t>I know that it is important to ask for help if I feel lonely or excluded.</w:t>
            </w:r>
          </w:p>
          <w:p w:rsidR="005C552C" w:rsidRDefault="005C552C" w:rsidP="005C552C">
            <w:pPr>
              <w:rPr>
                <w:lang w:val="en-US"/>
              </w:rPr>
            </w:pPr>
            <w:r>
              <w:rPr>
                <w:lang w:val="en-US"/>
              </w:rPr>
              <w:t>I can recognise when others might be feeling lonely and know some strategies for including them.</w:t>
            </w:r>
          </w:p>
          <w:p w:rsidR="005C552C" w:rsidRDefault="005C552C" w:rsidP="005C552C">
            <w:pPr>
              <w:rPr>
                <w:lang w:val="en-US"/>
              </w:rPr>
            </w:pPr>
            <w:r>
              <w:rPr>
                <w:lang w:val="en-US"/>
              </w:rPr>
              <w:t>I can talk about the benefits of making new friends and having lots of different friends.</w:t>
            </w:r>
          </w:p>
          <w:p w:rsidR="005C552C" w:rsidRDefault="005C552C" w:rsidP="005C552C">
            <w:pPr>
              <w:rPr>
                <w:lang w:val="en-US"/>
              </w:rPr>
            </w:pPr>
            <w:r>
              <w:rPr>
                <w:lang w:val="en-US"/>
              </w:rPr>
              <w:t>I know some strategies for managing disagreements in a friendship.</w:t>
            </w:r>
          </w:p>
          <w:p w:rsidR="005C552C" w:rsidRDefault="005C552C" w:rsidP="005C552C">
            <w:pPr>
              <w:rPr>
                <w:lang w:val="en-US"/>
              </w:rPr>
            </w:pPr>
            <w:r>
              <w:rPr>
                <w:lang w:val="en-US"/>
              </w:rPr>
              <w:t>I know how to ask for help if a friendship is making me feel unhappy or unsafe.</w:t>
            </w:r>
          </w:p>
          <w:p w:rsidR="00183113" w:rsidRDefault="00183113" w:rsidP="005D6B6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Managing Hurtful Behaviour and Bullying</w:t>
            </w:r>
          </w:p>
          <w:p w:rsidR="005128E0" w:rsidRDefault="00183113" w:rsidP="00AA7DEE">
            <w:pPr>
              <w:rPr>
                <w:lang w:val="en-US"/>
              </w:rPr>
            </w:pPr>
            <w:r w:rsidRPr="005128E0">
              <w:rPr>
                <w:lang w:val="en-US"/>
              </w:rPr>
              <w:t xml:space="preserve">I know </w:t>
            </w:r>
            <w:r w:rsidR="00AA7DEE">
              <w:rPr>
                <w:lang w:val="en-US"/>
              </w:rPr>
              <w:t>what bullying is and about the impact it can have. (online and offline)</w:t>
            </w:r>
          </w:p>
          <w:p w:rsidR="00AA7DEE" w:rsidRDefault="00AA7DEE" w:rsidP="00AA7DEE">
            <w:pPr>
              <w:rPr>
                <w:lang w:val="en-US"/>
              </w:rPr>
            </w:pPr>
            <w:r>
              <w:rPr>
                <w:lang w:val="en-US"/>
              </w:rPr>
              <w:t>I know what to do if myself or someone else is being bullied.</w:t>
            </w:r>
          </w:p>
          <w:p w:rsidR="00AA7DEE" w:rsidRDefault="00AA7DEE" w:rsidP="00AA7DEE">
            <w:pPr>
              <w:rPr>
                <w:lang w:val="en-US"/>
              </w:rPr>
            </w:pPr>
            <w:r>
              <w:rPr>
                <w:lang w:val="en-US"/>
              </w:rPr>
              <w:t>I know how to report my concerns.</w:t>
            </w:r>
          </w:p>
          <w:p w:rsidR="005128E0" w:rsidRPr="005128E0" w:rsidRDefault="005128E0" w:rsidP="005D6B66">
            <w:pPr>
              <w:rPr>
                <w:b/>
                <w:lang w:val="en-US"/>
              </w:rPr>
            </w:pPr>
            <w:r w:rsidRPr="005128E0">
              <w:rPr>
                <w:b/>
                <w:lang w:val="en-US"/>
              </w:rPr>
              <w:t>Safe Relationships</w:t>
            </w:r>
          </w:p>
          <w:p w:rsidR="005128E0" w:rsidRDefault="005128E0" w:rsidP="00AA7DEE">
            <w:pPr>
              <w:rPr>
                <w:lang w:val="en-US"/>
              </w:rPr>
            </w:pPr>
            <w:r>
              <w:rPr>
                <w:lang w:val="en-US"/>
              </w:rPr>
              <w:t xml:space="preserve">I </w:t>
            </w:r>
            <w:r w:rsidR="00AA7DEE">
              <w:rPr>
                <w:lang w:val="en-US"/>
              </w:rPr>
              <w:t>can talk about privacy and personal boundaries – I know what is appropriate in a friendship.</w:t>
            </w:r>
          </w:p>
          <w:p w:rsidR="00AA7DEE" w:rsidRDefault="00AA7DEE" w:rsidP="00AA7DEE">
            <w:pPr>
              <w:rPr>
                <w:lang w:val="en-US"/>
              </w:rPr>
            </w:pPr>
            <w:r>
              <w:rPr>
                <w:lang w:val="en-US"/>
              </w:rPr>
              <w:t>I know how to respond safely and appropriately to an adult I don’t know.</w:t>
            </w:r>
          </w:p>
          <w:p w:rsidR="00AA7DEE" w:rsidRDefault="00AA7DEE" w:rsidP="00AA7DEE">
            <w:pPr>
              <w:rPr>
                <w:lang w:val="en-US"/>
              </w:rPr>
            </w:pPr>
            <w:r>
              <w:rPr>
                <w:lang w:val="en-US"/>
              </w:rPr>
              <w:t>I can talk about giving and asking for consent in different situations.</w:t>
            </w:r>
          </w:p>
          <w:p w:rsidR="00AA7DEE" w:rsidRDefault="00AA7DEE" w:rsidP="00AA7DEE">
            <w:pPr>
              <w:rPr>
                <w:lang w:val="en-US"/>
              </w:rPr>
            </w:pPr>
            <w:r>
              <w:rPr>
                <w:lang w:val="en-US"/>
              </w:rPr>
              <w:t>I can talk about when it might be ok/not ok to keep a secret.</w:t>
            </w:r>
          </w:p>
          <w:p w:rsidR="00AA7DEE" w:rsidRDefault="00AA7DEE" w:rsidP="00AA7DEE">
            <w:pPr>
              <w:rPr>
                <w:lang w:val="en-US"/>
              </w:rPr>
            </w:pPr>
            <w:r>
              <w:rPr>
                <w:lang w:val="en-US"/>
              </w:rPr>
              <w:t>I can tell someone if I am worried about my own or others personal safety.</w:t>
            </w:r>
          </w:p>
          <w:p w:rsidR="00AA7DEE" w:rsidRDefault="00AA7DEE" w:rsidP="00AA7DEE">
            <w:pPr>
              <w:rPr>
                <w:b/>
                <w:lang w:val="en-US"/>
              </w:rPr>
            </w:pPr>
            <w:r w:rsidRPr="00B3732A">
              <w:rPr>
                <w:b/>
                <w:lang w:val="en-US"/>
              </w:rPr>
              <w:t>Respecting Self and Others</w:t>
            </w:r>
          </w:p>
          <w:p w:rsidR="00AA7DEE" w:rsidRDefault="00AA7DEE" w:rsidP="00AA7DEE">
            <w:pPr>
              <w:rPr>
                <w:lang w:val="en-US"/>
              </w:rPr>
            </w:pPr>
            <w:r>
              <w:rPr>
                <w:lang w:val="en-US"/>
              </w:rPr>
              <w:t xml:space="preserve">I know that my personal behaviour can affect others (on or offline) </w:t>
            </w:r>
          </w:p>
          <w:p w:rsidR="00AA7DEE" w:rsidRDefault="00AA7DEE" w:rsidP="00AA7DEE">
            <w:pPr>
              <w:rPr>
                <w:lang w:val="en-US"/>
              </w:rPr>
            </w:pPr>
            <w:r>
              <w:rPr>
                <w:lang w:val="en-US"/>
              </w:rPr>
              <w:t>I can talk about how everyone should be treated with respect, including myself.</w:t>
            </w:r>
          </w:p>
          <w:p w:rsidR="00AA7DEE" w:rsidRDefault="00AA7DEE" w:rsidP="00AA7DEE">
            <w:pPr>
              <w:rPr>
                <w:lang w:val="en-US"/>
              </w:rPr>
            </w:pPr>
            <w:r>
              <w:rPr>
                <w:lang w:val="en-US"/>
              </w:rPr>
              <w:t>I know that everyone is different and show respect for differences.</w:t>
            </w:r>
          </w:p>
          <w:p w:rsidR="00AA7DEE" w:rsidRPr="00B3732A" w:rsidRDefault="00AA7DEE" w:rsidP="00AA7DEE">
            <w:pPr>
              <w:rPr>
                <w:lang w:val="en-US"/>
              </w:rPr>
            </w:pPr>
            <w:r>
              <w:rPr>
                <w:lang w:val="en-US"/>
              </w:rPr>
              <w:t>I can listen respectfully to people with different ideas, beliefs or cultures to my own.</w:t>
            </w:r>
          </w:p>
        </w:tc>
        <w:tc>
          <w:tcPr>
            <w:tcW w:w="708" w:type="dxa"/>
          </w:tcPr>
          <w:p w:rsidR="00937286" w:rsidRDefault="00937286">
            <w:pPr>
              <w:rPr>
                <w:lang w:val="en-US"/>
              </w:rPr>
            </w:pPr>
          </w:p>
        </w:tc>
        <w:tc>
          <w:tcPr>
            <w:tcW w:w="709" w:type="dxa"/>
          </w:tcPr>
          <w:p w:rsidR="00937286" w:rsidRDefault="00937286">
            <w:pPr>
              <w:rPr>
                <w:lang w:val="en-US"/>
              </w:rPr>
            </w:pPr>
          </w:p>
        </w:tc>
        <w:tc>
          <w:tcPr>
            <w:tcW w:w="709" w:type="dxa"/>
          </w:tcPr>
          <w:p w:rsidR="00937286" w:rsidRDefault="00937286">
            <w:pPr>
              <w:rPr>
                <w:lang w:val="en-US"/>
              </w:rPr>
            </w:pPr>
          </w:p>
        </w:tc>
      </w:tr>
    </w:tbl>
    <w:p w:rsidR="00937286" w:rsidRDefault="0093728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1"/>
        <w:gridCol w:w="2750"/>
        <w:gridCol w:w="2751"/>
        <w:gridCol w:w="2751"/>
      </w:tblGrid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Summary Y</w:t>
            </w:r>
            <w:r w:rsidR="009E744B">
              <w:rPr>
                <w:b/>
                <w:lang w:val="en-US"/>
              </w:rPr>
              <w:t>4</w:t>
            </w:r>
          </w:p>
        </w:tc>
        <w:tc>
          <w:tcPr>
            <w:tcW w:w="2750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75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75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Achievements</w:t>
            </w:r>
          </w:p>
        </w:tc>
        <w:tc>
          <w:tcPr>
            <w:tcW w:w="2750" w:type="dxa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Learning habits</w:t>
            </w:r>
          </w:p>
        </w:tc>
        <w:tc>
          <w:tcPr>
            <w:tcW w:w="2750" w:type="dxa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 xml:space="preserve">Priorities for </w:t>
            </w:r>
            <w:r w:rsidR="009E744B">
              <w:rPr>
                <w:b/>
                <w:lang w:val="en-US"/>
              </w:rPr>
              <w:t>U</w:t>
            </w:r>
            <w:r w:rsidRPr="00CD45EF">
              <w:rPr>
                <w:b/>
                <w:lang w:val="en-US"/>
              </w:rPr>
              <w:t>KS2</w:t>
            </w:r>
          </w:p>
        </w:tc>
        <w:tc>
          <w:tcPr>
            <w:tcW w:w="8252" w:type="dxa"/>
            <w:gridSpan w:val="3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  <w:bookmarkStart w:id="0" w:name="_GoBack"/>
            <w:bookmarkEnd w:id="0"/>
          </w:p>
        </w:tc>
      </w:tr>
    </w:tbl>
    <w:p w:rsidR="00EF2BCF" w:rsidRDefault="00EF2BC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B3732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TEAM</w:t>
            </w:r>
          </w:p>
        </w:tc>
        <w:tc>
          <w:tcPr>
            <w:tcW w:w="2614" w:type="dxa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</w:tr>
    </w:tbl>
    <w:p w:rsidR="00CD45EF" w:rsidRDefault="00CD45E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B3732A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Be Yourself</w:t>
            </w: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</w:tr>
    </w:tbl>
    <w:p w:rsidR="00CD45EF" w:rsidRDefault="00CD45E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B3732A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VIP’s</w:t>
            </w: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</w:tr>
    </w:tbl>
    <w:p w:rsidR="00EF2BCF" w:rsidRDefault="00EF2BC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B3732A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Digital Well Being</w:t>
            </w: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</w:tr>
    </w:tbl>
    <w:p w:rsidR="00CD45EF" w:rsidRPr="00937286" w:rsidRDefault="00CD45EF">
      <w:pPr>
        <w:rPr>
          <w:lang w:val="en-US"/>
        </w:rPr>
      </w:pPr>
    </w:p>
    <w:sectPr w:rsidR="00CD45EF" w:rsidRPr="00937286" w:rsidSect="00EF2B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286"/>
    <w:rsid w:val="00183113"/>
    <w:rsid w:val="005128E0"/>
    <w:rsid w:val="005C552C"/>
    <w:rsid w:val="005D6B66"/>
    <w:rsid w:val="0082261A"/>
    <w:rsid w:val="00937286"/>
    <w:rsid w:val="009E744B"/>
    <w:rsid w:val="00AA7DEE"/>
    <w:rsid w:val="00AE6EF9"/>
    <w:rsid w:val="00B3732A"/>
    <w:rsid w:val="00CD45EF"/>
    <w:rsid w:val="00EF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21F67"/>
  <w15:chartTrackingRefBased/>
  <w15:docId w15:val="{F26C19E2-9AFC-4FB0-9ACB-994F617FD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7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Gourley</dc:creator>
  <cp:keywords/>
  <dc:description/>
  <cp:lastModifiedBy>Nicola Gourley</cp:lastModifiedBy>
  <cp:revision>3</cp:revision>
  <dcterms:created xsi:type="dcterms:W3CDTF">2022-03-25T11:03:00Z</dcterms:created>
  <dcterms:modified xsi:type="dcterms:W3CDTF">2022-03-25T11:42:00Z</dcterms:modified>
</cp:coreProperties>
</file>